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Thank You for Participating in the Critical Care Online Session on Patient Monitoring</w:t>
      </w:r>
    </w:p>
    <w:p w:rsidR="00000000" w:rsidDel="00000000" w:rsidP="00000000" w:rsidRDefault="00000000" w:rsidRPr="00000000" w14:paraId="00000003">
      <w:pPr>
        <w:spacing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Dear Nurses, Midwives, Doctors, and Esteemed Participants,</w:t>
      </w: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On behalf of the Mobile Facilitation Team (MOFATE), we extend our heartfelt gratitude to all participants who joined the recent online session on Monitoring a Patient in Critical Care. Your commitment to enhancing healthcare delivery and advancing your professional knowledge is truly commendable.</w:t>
      </w:r>
    </w:p>
    <w:p w:rsidR="00000000" w:rsidDel="00000000" w:rsidP="00000000" w:rsidRDefault="00000000" w:rsidRPr="00000000" w14:paraId="00000005">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We would like to acknowledge and thank our distinguished presenters for delivering insightful and well-prepared content. Your expertise greatly enriched the session, and your efforts in sharing your knowledge are deeply appreciated.</w:t>
      </w:r>
    </w:p>
    <w:p w:rsidR="00000000" w:rsidDel="00000000" w:rsidP="00000000" w:rsidRDefault="00000000" w:rsidRPr="00000000" w14:paraId="00000006">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Special thanks go to the moderator, whose skillful facilitation ensured the session was both interactive and engaging, and to the keynote speaker, whose thought-provoking address set the tone for an impactful discussion.</w:t>
      </w:r>
    </w:p>
    <w:p w:rsidR="00000000" w:rsidDel="00000000" w:rsidP="00000000" w:rsidRDefault="00000000" w:rsidRPr="00000000" w14:paraId="00000007">
      <w:pPr>
        <w:spacing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CPD Points and Attendance Coordination</w:t>
      </w: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For those registered, Continuing Professional Development (CPD) points will be awarded. Please ensure you handle your attendance records to the CPD coordinator at your respective workplaces for proper accreditation.</w:t>
      </w:r>
    </w:p>
    <w:p w:rsidR="00000000" w:rsidDel="00000000" w:rsidP="00000000" w:rsidRDefault="00000000" w:rsidRPr="00000000" w14:paraId="00000009">
      <w:pPr>
        <w:spacing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Access to Session Materials</w:t>
      </w: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materials presented during the session, including detailed notes, will be made available on our website. The downloading link will be shared via your registered emails and also posted in the MOFATE forum for easy access.</w:t>
      </w:r>
    </w:p>
    <w:p w:rsidR="00000000" w:rsidDel="00000000" w:rsidP="00000000" w:rsidRDefault="00000000" w:rsidRPr="00000000" w14:paraId="0000000B">
      <w:pPr>
        <w:spacing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Looking Ahead</w:t>
      </w: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Your active participation underscores the importance of ongoing professional development in delivering quality healthcare services. We look forward to seeing you in our future sessions as we continue to collaborate, learn, and grow together.</w:t>
      </w:r>
    </w:p>
    <w:p w:rsidR="00000000" w:rsidDel="00000000" w:rsidP="00000000" w:rsidRDefault="00000000" w:rsidRPr="00000000" w14:paraId="0000000D">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Once again, thank you for your dedication and support. Together, we can achieve excellence in critical care practices and improve patient outcomes.</w:t>
      </w:r>
    </w:p>
    <w:p w:rsidR="00000000" w:rsidDel="00000000" w:rsidP="00000000" w:rsidRDefault="00000000" w:rsidRPr="00000000" w14:paraId="0000000E">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Warm regards,</w:t>
        <w:br w:type="textWrapping"/>
        <w:t xml:space="preserve">President, Mobile Facilitation Team (MOFATE)</w:t>
      </w:r>
    </w:p>
    <w:p w:rsidR="00000000" w:rsidDel="00000000" w:rsidP="00000000" w:rsidRDefault="00000000" w:rsidRPr="00000000" w14:paraId="0000000F">
      <w:pPr>
        <w:spacing w:line="360" w:lineRule="auto"/>
        <w:rPr>
          <w:vertAlign w:val="baseline"/>
        </w:rPr>
      </w:pPr>
      <w:r w:rsidDel="00000000" w:rsidR="00000000" w:rsidRPr="00000000">
        <w:rPr>
          <w:rtl w:val="0"/>
        </w:rPr>
      </w:r>
    </w:p>
    <w:sectPr>
      <w:pgSz w:h="15840" w:w="12240" w:orient="portrait"/>
      <w:pgMar w:bottom="1440" w:top="540" w:left="630" w:right="4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